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E11" w:rsidRPr="00D40281" w:rsidRDefault="00366E11" w:rsidP="00366E11">
      <w:pPr>
        <w:rPr>
          <w:rFonts w:ascii="Times New &#10;Roman" w:hAnsi="Times New &#10;Roman" w:hint="eastAsia"/>
          <w:bCs/>
          <w:color w:val="000000"/>
          <w:sz w:val="24"/>
          <w:szCs w:val="24"/>
        </w:rPr>
      </w:pPr>
      <w:r>
        <w:rPr>
          <w:rFonts w:ascii="Times New &#10;Roman" w:hAnsi="Times New &#10;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&#10;Roman" w:hAnsi="Times New &#10;Roman"/>
          <w:bCs/>
          <w:color w:val="000000"/>
          <w:sz w:val="24"/>
          <w:szCs w:val="24"/>
        </w:rPr>
        <w:t xml:space="preserve">Shay Tammy A#1 May </w:t>
      </w:r>
      <w:r w:rsidR="00AF7E57">
        <w:rPr>
          <w:rFonts w:ascii="Times New &#10;Roman" w:hAnsi="Times New &#10;Roman"/>
          <w:bCs/>
          <w:color w:val="000000"/>
          <w:sz w:val="24"/>
          <w:szCs w:val="24"/>
        </w:rPr>
        <w:t>1</w:t>
      </w:r>
    </w:p>
    <w:p w:rsidR="00771B8C" w:rsidRDefault="00771B8C" w:rsidP="00771B8C">
      <w:pPr>
        <w:rPr>
          <w:rFonts w:ascii="Times New &#10;Roman" w:hAnsi="Times New &#10;Roman" w:hint="eastAsia"/>
          <w:b/>
          <w:bCs/>
          <w:color w:val="000000"/>
          <w:sz w:val="24"/>
          <w:szCs w:val="24"/>
        </w:rPr>
      </w:pPr>
      <w:r w:rsidRPr="00D40281">
        <w:rPr>
          <w:rFonts w:ascii="Times New &#10;Roman" w:hAnsi="Times New &#10;Roman" w:hint="eastAsia"/>
          <w:b/>
          <w:bCs/>
          <w:color w:val="000000"/>
          <w:sz w:val="32"/>
          <w:szCs w:val="32"/>
        </w:rPr>
        <w:t xml:space="preserve">   </w:t>
      </w:r>
      <w:r w:rsidRPr="00D40281">
        <w:rPr>
          <w:rFonts w:ascii="Times New &#10;Roman" w:hAnsi="Times New &#10;Roman"/>
          <w:b/>
          <w:bCs/>
          <w:color w:val="000000"/>
          <w:sz w:val="32"/>
          <w:szCs w:val="32"/>
        </w:rPr>
        <w:t xml:space="preserve">                                  </w:t>
      </w:r>
      <w:r w:rsidRPr="00D40281">
        <w:rPr>
          <w:rFonts w:ascii="Times New &#10;Roman" w:hAnsi="Times New &#10;Roman" w:hint="eastAsia"/>
          <w:b/>
          <w:bCs/>
          <w:color w:val="000000"/>
          <w:sz w:val="32"/>
          <w:szCs w:val="32"/>
        </w:rPr>
        <w:t xml:space="preserve">         </w:t>
      </w:r>
      <w:r w:rsidRPr="00D40281">
        <w:rPr>
          <w:rFonts w:ascii="Times New &#10;Roman" w:hAnsi="Times New &#10;Roman" w:hint="eastAsia"/>
          <w:b/>
          <w:bCs/>
          <w:color w:val="000000"/>
          <w:sz w:val="32"/>
          <w:szCs w:val="32"/>
          <w:u w:val="single"/>
        </w:rPr>
        <w:t>中文教學之談</w:t>
      </w:r>
      <w:r w:rsidRPr="00D40281">
        <w:rPr>
          <w:rFonts w:ascii="Times New &#10;Roman" w:hAnsi="Times New &#10;Roman" w:hint="eastAsia"/>
          <w:b/>
          <w:bCs/>
          <w:color w:val="000000"/>
          <w:sz w:val="24"/>
          <w:szCs w:val="24"/>
          <w:u w:val="single"/>
        </w:rPr>
        <w:t xml:space="preserve"> </w:t>
      </w:r>
      <w:r w:rsidRPr="00D40281">
        <w:rPr>
          <w:rFonts w:ascii="Times New &#10;Roman" w:hAnsi="Times New &#10;Roman" w:hint="eastAsia"/>
          <w:b/>
          <w:bCs/>
          <w:color w:val="000000"/>
          <w:sz w:val="24"/>
          <w:szCs w:val="24"/>
        </w:rPr>
        <w:t xml:space="preserve">     </w:t>
      </w:r>
      <w:r>
        <w:rPr>
          <w:rFonts w:ascii="Times New &#10;Roman" w:hAnsi="Times New &#10;Roman" w:hint="eastAsia"/>
          <w:b/>
          <w:bCs/>
          <w:color w:val="000000"/>
          <w:sz w:val="24"/>
          <w:szCs w:val="24"/>
        </w:rPr>
        <w:t xml:space="preserve">                    </w:t>
      </w:r>
    </w:p>
    <w:p w:rsidR="00A309B5" w:rsidRPr="00D40281" w:rsidRDefault="00D40281">
      <w:pPr>
        <w:rPr>
          <w:rFonts w:ascii="Times New &#10;Roman" w:hAnsi="Times New &#10;Roman" w:hint="eastAsia"/>
          <w:bCs/>
          <w:color w:val="000000"/>
          <w:sz w:val="24"/>
          <w:szCs w:val="24"/>
        </w:rPr>
      </w:pPr>
      <w:r>
        <w:rPr>
          <w:rFonts w:ascii="Times New &#10;Roman" w:hAnsi="Times New &#10;Roman" w:hint="eastAsia"/>
          <w:b/>
          <w:bCs/>
          <w:color w:val="000000"/>
          <w:sz w:val="32"/>
          <w:szCs w:val="32"/>
          <w:u w:val="single"/>
        </w:rPr>
        <w:t xml:space="preserve">                           </w:t>
      </w:r>
    </w:p>
    <w:p w:rsidR="008F48A9" w:rsidRPr="00C80D5E" w:rsidRDefault="00A309B5">
      <w:pPr>
        <w:rPr>
          <w:rFonts w:ascii="Times New &#10;Roman" w:hAnsi="Times New &#10;Roman" w:hint="eastAsia"/>
          <w:bCs/>
          <w:color w:val="000000"/>
          <w:sz w:val="32"/>
          <w:szCs w:val="32"/>
        </w:rPr>
      </w:pPr>
      <w:r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 xml:space="preserve">    </w:t>
      </w:r>
      <w:r w:rsidR="008F48A9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現今的華語文教學最終的目地不外乎是</w:t>
      </w:r>
      <w:r w:rsidR="009C594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在生活上</w:t>
      </w:r>
      <w:r w:rsidR="00D32D88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能夠</w:t>
      </w:r>
      <w:r w:rsidR="009C594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靈活地運用</w:t>
      </w:r>
      <w:r w:rsidR="00BC041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語文</w:t>
      </w:r>
      <w:r w:rsidR="009C594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，進而達到</w:t>
      </w:r>
      <w:r w:rsidR="008F48A9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聽，說，讀，寫</w:t>
      </w:r>
      <w:r w:rsidR="009C594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的目地。從字形，字義，詞彙，語法</w:t>
      </w:r>
      <w:r w:rsidR="00D32D88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</w:t>
      </w:r>
      <w:r w:rsidR="009C594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文章</w:t>
      </w:r>
      <w:r w:rsidR="00EC5CD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閱讀</w:t>
      </w:r>
      <w:r w:rsidR="00D32D88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反映</w:t>
      </w:r>
      <w:r w:rsidR="00EC5CD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到對文化的價值，</w:t>
      </w:r>
      <w:r w:rsidR="00640879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書</w:t>
      </w:r>
      <w:r w:rsidR="00EC5CD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寫的表達。</w:t>
      </w:r>
      <w:r w:rsidR="00D32D88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幸運地</w:t>
      </w:r>
      <w:r w:rsidR="00640879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我們參閱事先為學生量身定作的教版，</w:t>
      </w:r>
      <w:r w:rsidR="008B1826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明白實用語言的功能逐漸被華裔子弟所接受。</w:t>
      </w:r>
      <w:r w:rsidR="00552982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自</w:t>
      </w:r>
      <w:r w:rsidR="008B1826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中文成為世界的語文之一，學習華語不再只是華裔的子弟，成千成萬的異國子弟</w:t>
      </w:r>
      <w:r w:rsidR="00652A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求知若渴，如何準備一套適用非華裔的教學系統，是現階段所最迫切地。</w:t>
      </w:r>
    </w:p>
    <w:p w:rsidR="0032684E" w:rsidRPr="00C80D5E" w:rsidRDefault="00552982" w:rsidP="00DE3BE3">
      <w:pPr>
        <w:ind w:firstLine="300"/>
        <w:rPr>
          <w:rFonts w:ascii="Times New &#10;Roman" w:hAnsi="Times New &#10;Roman" w:hint="eastAsia"/>
          <w:bCs/>
          <w:color w:val="000000"/>
          <w:sz w:val="32"/>
          <w:szCs w:val="32"/>
        </w:rPr>
      </w:pPr>
      <w:r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多年的教學，明白華裔子弟對中文語言文化其實是矛</w:t>
      </w:r>
      <w:r w:rsidR="002F15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盾，恐懼，拒絕</w:t>
      </w:r>
      <w:r w:rsidR="00636B20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和懷疑</w:t>
      </w:r>
      <w:r w:rsidR="00C33BC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。</w:t>
      </w:r>
      <w:r w:rsidR="002F15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這些反應</w:t>
      </w:r>
      <w:r w:rsidR="00DB773D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產生</w:t>
      </w:r>
      <w:r w:rsidR="002F15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他們對中文的排斥</w:t>
      </w:r>
      <w:r w:rsidR="00C33BC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，為什麼呢？主要是文化的差異。</w:t>
      </w:r>
      <w:r w:rsidR="008F4620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因此讓學生了解差異的存在並不是異常，其背後有它代表的價值。</w:t>
      </w:r>
      <w:r w:rsidR="001A09D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而</w:t>
      </w:r>
      <w:r w:rsidR="00DB773D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對於非華裔的子弟</w:t>
      </w:r>
      <w:r w:rsidR="00300858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，在教學同樣的內容也會反映不同的文化背景</w:t>
      </w:r>
      <w:r w:rsidR="001A09D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，產生理解的困難</w:t>
      </w:r>
      <w:r w:rsidR="00300858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。</w:t>
      </w:r>
      <w:r w:rsidR="001A09D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那麼</w:t>
      </w:r>
      <w:r w:rsidR="00E50375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對非華裔子弟多元化的</w:t>
      </w:r>
      <w:r w:rsidR="00A459E9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教</w:t>
      </w:r>
      <w:r w:rsidR="00E50375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學是可理解的。</w:t>
      </w:r>
      <w:r w:rsidR="00BC041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在我教學的過程，</w:t>
      </w:r>
      <w:r w:rsidR="000565F4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首先</w:t>
      </w:r>
      <w:r w:rsidR="001256CD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設定一</w:t>
      </w:r>
      <w:r w:rsidR="0087633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個主題</w:t>
      </w:r>
      <w:r w:rsidR="000338E2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,</w:t>
      </w:r>
      <w:r w:rsidR="000338E2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以聽與說為主</w:t>
      </w:r>
      <w:r w:rsidR="00B92297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，在聽說交替的過程帶出</w:t>
      </w:r>
      <w:r w:rsidR="00075C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了</w:t>
      </w:r>
      <w:r w:rsidR="00B92297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不同的字彙</w:t>
      </w:r>
      <w:r w:rsidR="00075C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</w:t>
      </w:r>
      <w:r w:rsidR="00C04EC2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以</w:t>
      </w:r>
      <w:r w:rsidR="00C04EC2" w:rsidRPr="00C80D5E">
        <w:rPr>
          <w:sz w:val="32"/>
          <w:szCs w:val="32"/>
        </w:rPr>
        <w:t>遊</w:t>
      </w:r>
      <w:r w:rsidR="00C04EC2" w:rsidRPr="00C80D5E">
        <w:rPr>
          <w:rFonts w:ascii="SimSun" w:eastAsia="SimSun" w:hAnsi="SimSun" w:cs="SimSun" w:hint="eastAsia"/>
          <w:sz w:val="32"/>
          <w:szCs w:val="32"/>
        </w:rPr>
        <w:t>戲</w:t>
      </w:r>
      <w:r w:rsidR="00C04EC2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帶出</w:t>
      </w:r>
      <w:r w:rsidR="00636B20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了</w:t>
      </w:r>
      <w:r w:rsidR="00C04EC2" w:rsidRPr="00C80D5E">
        <w:rPr>
          <w:rFonts w:ascii="SimSun" w:eastAsia="SimSun" w:hAnsi="SimSun" w:cs="SimSun" w:hint="eastAsia"/>
          <w:sz w:val="32"/>
          <w:szCs w:val="32"/>
        </w:rPr>
        <w:t>主題</w:t>
      </w:r>
      <w:r w:rsidR="00636B20" w:rsidRPr="00C80D5E">
        <w:rPr>
          <w:rFonts w:ascii="SimSun" w:eastAsia="SimSun" w:hAnsi="SimSun" w:cs="SimSun" w:hint="eastAsia"/>
          <w:sz w:val="32"/>
          <w:szCs w:val="32"/>
        </w:rPr>
        <w:t>。</w:t>
      </w:r>
      <w:r w:rsidR="00075C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這和傳統直接</w:t>
      </w:r>
      <w:r w:rsidR="000565F4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進入形音意的字詞教學</w:t>
      </w:r>
      <w:r w:rsidR="00C04EC2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是</w:t>
      </w:r>
      <w:r w:rsidR="000565F4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有很大的不同。</w:t>
      </w:r>
      <w:r w:rsidR="003B0D06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此外</w:t>
      </w:r>
      <w:r w:rsidR="00B92297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我認為教授語法是有必要的，</w:t>
      </w:r>
      <w:r w:rsidR="000565F4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當然對象應</w:t>
      </w:r>
      <w:r w:rsidR="006C0311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該</w:t>
      </w:r>
      <w:r w:rsidR="000565F4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是年齡層較高的學生</w:t>
      </w:r>
      <w:r w:rsidR="007F2E5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。</w:t>
      </w:r>
      <w:r w:rsidR="00DE3BE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明白華裔和非華裔在教學法的異同</w:t>
      </w:r>
      <w:r w:rsidR="00BC041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</w:t>
      </w:r>
      <w:r w:rsidR="00DE3BE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那麼專業知識的培養</w:t>
      </w:r>
      <w:r w:rsidR="00DE3BE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 xml:space="preserve">, </w:t>
      </w:r>
      <w:r w:rsidR="00DE3BE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雙語溝通的技巧</w:t>
      </w:r>
      <w:r w:rsidR="00DE3BE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 xml:space="preserve">, </w:t>
      </w:r>
      <w:r w:rsidR="00DE3BE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教室的管理就不容忽視。</w:t>
      </w:r>
    </w:p>
    <w:p w:rsidR="00DE3BE3" w:rsidRDefault="00DE3BE3" w:rsidP="00DE3BE3">
      <w:pPr>
        <w:rPr>
          <w:rFonts w:ascii="Times New &#10;Roman" w:hAnsi="Times New &#10;Roman" w:hint="eastAsia"/>
          <w:b/>
          <w:bCs/>
          <w:color w:val="000000"/>
          <w:sz w:val="36"/>
          <w:szCs w:val="36"/>
        </w:rPr>
      </w:pPr>
      <w:r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 xml:space="preserve">    </w:t>
      </w:r>
      <w:r w:rsidR="00CF399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我在</w:t>
      </w:r>
      <w:r w:rsidR="00CF399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FLAP</w:t>
      </w:r>
      <w:r w:rsidR="00CF399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課堂上常會使用</w:t>
      </w:r>
      <w:r w:rsidR="00CF399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TPR</w:t>
      </w:r>
      <w:r w:rsidR="00003330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教學</w:t>
      </w:r>
      <w:r w:rsidR="00CF399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，帶入情緒</w:t>
      </w:r>
      <w:r w:rsidR="003262C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管理的引導，</w:t>
      </w:r>
      <w:r w:rsidR="00CF399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這種教學模式多為非華裔所喜愛</w:t>
      </w:r>
      <w:r w:rsidR="003262C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。此外角色的扮演，智能</w:t>
      </w:r>
      <w:r w:rsidR="003262C3" w:rsidRPr="00C80D5E">
        <w:rPr>
          <w:sz w:val="32"/>
          <w:szCs w:val="32"/>
        </w:rPr>
        <w:t>遊</w:t>
      </w:r>
      <w:r w:rsidR="003262C3" w:rsidRPr="00C80D5E">
        <w:rPr>
          <w:rFonts w:ascii="SimSun" w:eastAsia="SimSun" w:hAnsi="SimSun" w:cs="SimSun" w:hint="eastAsia"/>
          <w:sz w:val="32"/>
          <w:szCs w:val="32"/>
        </w:rPr>
        <w:t>戲常是非華裔學習的方式。</w:t>
      </w:r>
      <w:r w:rsidR="00003330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並不是</w:t>
      </w:r>
      <w:r w:rsidR="003262C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所有針對</w:t>
      </w:r>
      <w:r w:rsidR="003262C3" w:rsidRPr="00C80D5E">
        <w:rPr>
          <w:rFonts w:ascii="SimSun" w:eastAsia="SimSun" w:hAnsi="SimSun" w:cs="SimSun" w:hint="eastAsia"/>
          <w:sz w:val="32"/>
          <w:szCs w:val="32"/>
        </w:rPr>
        <w:t>非華裔的教學都不適用於華裔子弟，事實華裔子弟也期待在接觸語言文化上能有所突破。</w:t>
      </w:r>
      <w:r w:rsidR="00636B20" w:rsidRPr="00C80D5E">
        <w:rPr>
          <w:rFonts w:ascii="SimSun" w:eastAsia="SimSun" w:hAnsi="SimSun" w:cs="SimSun" w:hint="eastAsia"/>
          <w:sz w:val="32"/>
          <w:szCs w:val="32"/>
        </w:rPr>
        <w:t>我期待這次培訓的到來，希望自己在教授語言領域上能有更</w:t>
      </w:r>
      <w:r w:rsidR="00A468AF" w:rsidRPr="00C80D5E">
        <w:rPr>
          <w:rFonts w:ascii="SimSun" w:eastAsia="SimSun" w:hAnsi="SimSun" w:cs="SimSun" w:hint="eastAsia"/>
          <w:sz w:val="32"/>
          <w:szCs w:val="32"/>
        </w:rPr>
        <w:t>進一步地認知。</w:t>
      </w:r>
    </w:p>
    <w:p w:rsidR="00DE3BE3" w:rsidRDefault="00DE3BE3" w:rsidP="00DE3BE3">
      <w:pPr>
        <w:rPr>
          <w:rFonts w:ascii="Times New &#10;Roman" w:hAnsi="Times New &#10;Roman" w:hint="eastAsia"/>
          <w:b/>
          <w:bCs/>
          <w:color w:val="000000"/>
          <w:sz w:val="36"/>
          <w:szCs w:val="36"/>
        </w:rPr>
      </w:pPr>
    </w:p>
    <w:p w:rsidR="0032684E" w:rsidRPr="0032684E" w:rsidRDefault="0032684E" w:rsidP="00CF399A">
      <w:pPr>
        <w:rPr>
          <w:sz w:val="36"/>
          <w:szCs w:val="36"/>
        </w:rPr>
      </w:pPr>
    </w:p>
    <w:sectPr w:rsidR="0032684E" w:rsidRPr="0032684E" w:rsidSect="00D40281">
      <w:pgSz w:w="12240" w:h="15840" w:code="1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&#10;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8F48A9"/>
    <w:rsid w:val="00003330"/>
    <w:rsid w:val="000167C5"/>
    <w:rsid w:val="00023832"/>
    <w:rsid w:val="000338E2"/>
    <w:rsid w:val="000565F4"/>
    <w:rsid w:val="00075C2C"/>
    <w:rsid w:val="001242A8"/>
    <w:rsid w:val="001256CD"/>
    <w:rsid w:val="001711C2"/>
    <w:rsid w:val="001A09DF"/>
    <w:rsid w:val="001A5B10"/>
    <w:rsid w:val="002708F2"/>
    <w:rsid w:val="002931DB"/>
    <w:rsid w:val="002F152C"/>
    <w:rsid w:val="00300858"/>
    <w:rsid w:val="003262C3"/>
    <w:rsid w:val="0032684E"/>
    <w:rsid w:val="00351AB0"/>
    <w:rsid w:val="00366E11"/>
    <w:rsid w:val="00366E86"/>
    <w:rsid w:val="003B0D06"/>
    <w:rsid w:val="003E2A7D"/>
    <w:rsid w:val="003F140A"/>
    <w:rsid w:val="003F2687"/>
    <w:rsid w:val="0040283B"/>
    <w:rsid w:val="00402C40"/>
    <w:rsid w:val="004D2FF0"/>
    <w:rsid w:val="00552982"/>
    <w:rsid w:val="00562972"/>
    <w:rsid w:val="00636B20"/>
    <w:rsid w:val="00640879"/>
    <w:rsid w:val="00652A2C"/>
    <w:rsid w:val="006666AC"/>
    <w:rsid w:val="0068017A"/>
    <w:rsid w:val="00686C62"/>
    <w:rsid w:val="006C0311"/>
    <w:rsid w:val="00714C48"/>
    <w:rsid w:val="00720D61"/>
    <w:rsid w:val="00771B8C"/>
    <w:rsid w:val="007F2E5B"/>
    <w:rsid w:val="0087633A"/>
    <w:rsid w:val="0088469E"/>
    <w:rsid w:val="008B1826"/>
    <w:rsid w:val="008F4620"/>
    <w:rsid w:val="008F48A9"/>
    <w:rsid w:val="009973E6"/>
    <w:rsid w:val="009C594F"/>
    <w:rsid w:val="00A005ED"/>
    <w:rsid w:val="00A1492B"/>
    <w:rsid w:val="00A309B5"/>
    <w:rsid w:val="00A459E9"/>
    <w:rsid w:val="00A468AF"/>
    <w:rsid w:val="00AF74DA"/>
    <w:rsid w:val="00AF7E57"/>
    <w:rsid w:val="00B53BEE"/>
    <w:rsid w:val="00B92297"/>
    <w:rsid w:val="00BC041B"/>
    <w:rsid w:val="00C04EC2"/>
    <w:rsid w:val="00C33BCC"/>
    <w:rsid w:val="00C80D5E"/>
    <w:rsid w:val="00CD3A7F"/>
    <w:rsid w:val="00CF399A"/>
    <w:rsid w:val="00D32D88"/>
    <w:rsid w:val="00D40281"/>
    <w:rsid w:val="00D92F38"/>
    <w:rsid w:val="00DB773D"/>
    <w:rsid w:val="00DE3BE3"/>
    <w:rsid w:val="00E32E02"/>
    <w:rsid w:val="00E50375"/>
    <w:rsid w:val="00EC5CDB"/>
    <w:rsid w:val="00FD4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4C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FA896-7D20-455F-8579-89404217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2010-04-30T18:05:00Z</cp:lastPrinted>
  <dcterms:created xsi:type="dcterms:W3CDTF">2010-05-08T01:52:00Z</dcterms:created>
  <dcterms:modified xsi:type="dcterms:W3CDTF">2010-05-08T01:52:00Z</dcterms:modified>
</cp:coreProperties>
</file>